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64F3A" w14:textId="1CFA0B14" w:rsidR="00951610" w:rsidRPr="009441A4" w:rsidRDefault="00951610" w:rsidP="009441A4">
      <w:pPr>
        <w:spacing w:line="276" w:lineRule="auto"/>
        <w:jc w:val="both"/>
        <w:rPr>
          <w:sz w:val="24"/>
          <w:szCs w:val="24"/>
        </w:rPr>
      </w:pPr>
      <w:r w:rsidRPr="009441A4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DC1974" wp14:editId="3980AF34">
            <wp:simplePos x="0" y="0"/>
            <wp:positionH relativeFrom="column">
              <wp:posOffset>-323850</wp:posOffset>
            </wp:positionH>
            <wp:positionV relativeFrom="paragraph">
              <wp:posOffset>9525</wp:posOffset>
            </wp:positionV>
            <wp:extent cx="1123950" cy="1400175"/>
            <wp:effectExtent l="0" t="0" r="0" b="9525"/>
            <wp:wrapSquare wrapText="bothSides"/>
            <wp:docPr id="2" name="Kép 2" descr="C:\Users\Rita\Desktop\Alapdokumentumok\logo_pecset\Petzelt_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ta\Desktop\Alapdokumentumok\logo_pecset\Petzelt_logo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0ED1C" w14:textId="005A22EA" w:rsidR="00031755" w:rsidRPr="009441A4" w:rsidRDefault="00951610" w:rsidP="009441A4">
      <w:pPr>
        <w:spacing w:line="276" w:lineRule="auto"/>
        <w:jc w:val="center"/>
        <w:rPr>
          <w:b/>
          <w:bCs/>
          <w:sz w:val="24"/>
          <w:szCs w:val="24"/>
        </w:rPr>
      </w:pPr>
      <w:r w:rsidRPr="009441A4">
        <w:rPr>
          <w:b/>
          <w:bCs/>
          <w:sz w:val="24"/>
          <w:szCs w:val="24"/>
        </w:rPr>
        <w:t>Váci SZC Petzelt József Technikum és Szakképző Iskola</w:t>
      </w:r>
    </w:p>
    <w:p w14:paraId="47A66304" w14:textId="3F87CE37" w:rsidR="00951610" w:rsidRPr="009441A4" w:rsidRDefault="00951610" w:rsidP="009441A4">
      <w:pPr>
        <w:spacing w:line="276" w:lineRule="auto"/>
        <w:jc w:val="center"/>
        <w:rPr>
          <w:b/>
          <w:bCs/>
          <w:sz w:val="24"/>
          <w:szCs w:val="24"/>
        </w:rPr>
      </w:pPr>
      <w:r w:rsidRPr="009441A4">
        <w:rPr>
          <w:b/>
          <w:bCs/>
          <w:sz w:val="24"/>
          <w:szCs w:val="24"/>
        </w:rPr>
        <w:t>2000 Szentendre, Római sánc köz 1.</w:t>
      </w:r>
    </w:p>
    <w:p w14:paraId="5213E132" w14:textId="5FB32C87" w:rsidR="00951610" w:rsidRPr="009441A4" w:rsidRDefault="00951610" w:rsidP="009441A4">
      <w:pPr>
        <w:spacing w:line="276" w:lineRule="auto"/>
        <w:jc w:val="both"/>
        <w:rPr>
          <w:b/>
          <w:bCs/>
          <w:sz w:val="24"/>
          <w:szCs w:val="24"/>
        </w:rPr>
      </w:pPr>
    </w:p>
    <w:p w14:paraId="6AEEC86A" w14:textId="77777777" w:rsidR="009441A4" w:rsidRDefault="009441A4" w:rsidP="009441A4">
      <w:pPr>
        <w:spacing w:line="276" w:lineRule="auto"/>
        <w:jc w:val="center"/>
        <w:rPr>
          <w:b/>
          <w:bCs/>
          <w:sz w:val="24"/>
          <w:szCs w:val="24"/>
        </w:rPr>
      </w:pPr>
    </w:p>
    <w:p w14:paraId="407B4404" w14:textId="658B8577" w:rsidR="009441A4" w:rsidRPr="009441A4" w:rsidRDefault="009441A4" w:rsidP="009441A4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Térítési díj, tandíj</w:t>
      </w:r>
    </w:p>
    <w:p w14:paraId="742D9E66" w14:textId="39AF9CDA" w:rsidR="009441A4" w:rsidRPr="009441A4" w:rsidRDefault="009441A4" w:rsidP="009441A4">
      <w:pPr>
        <w:spacing w:line="276" w:lineRule="auto"/>
        <w:jc w:val="both"/>
      </w:pPr>
      <w:r>
        <w:rPr>
          <w:sz w:val="24"/>
          <w:szCs w:val="24"/>
        </w:rPr>
        <w:t xml:space="preserve">A térítési díj és a tandíj fizetésének eljárását a szakképzésről szóló 2019. évi törvény 3.§-a szabályozza, illetve annak részletes kibontásáról </w:t>
      </w:r>
      <w:r w:rsidRPr="009441A4">
        <w:t>a</w:t>
      </w:r>
      <w:r>
        <w:t xml:space="preserve"> </w:t>
      </w:r>
      <w:r w:rsidRPr="009441A4">
        <w:t>12/2020. (II. 7.) Korm. rendelet</w:t>
      </w:r>
      <w:r>
        <w:t>, a szakképzésről szóló törvény végrehajtási  rendelete  rendelkezik.</w:t>
      </w:r>
      <w:r w:rsidRPr="009441A4">
        <w:t xml:space="preserve"> </w:t>
      </w:r>
    </w:p>
    <w:p w14:paraId="19CFBBDA" w14:textId="6BCBD50E" w:rsidR="009441A4" w:rsidRPr="009441A4" w:rsidRDefault="009441A4" w:rsidP="009441A4">
      <w:pPr>
        <w:spacing w:line="276" w:lineRule="auto"/>
        <w:jc w:val="both"/>
        <w:rPr>
          <w:sz w:val="24"/>
          <w:szCs w:val="24"/>
        </w:rPr>
      </w:pPr>
      <w:r w:rsidRPr="009441A4">
        <w:rPr>
          <w:sz w:val="24"/>
          <w:szCs w:val="24"/>
        </w:rPr>
        <w:t>A térítési díjat és a tandíjat a szakképzési centrum részeként működő szakképző intézmény esetében a kancellár a tanulói jogviszony, illetve a felnőttképzési jogviszony létrejötte előtt állapítja meg, és hozza a tanuló, illetve a képzésben részt vevő személy tudomására. A szakképző intézmény nem szedhet térítési díjat és tandíjat a szakirányú oktatás szakképzési munkaszerződés keretében folyó része után.</w:t>
      </w:r>
    </w:p>
    <w:p w14:paraId="51665790" w14:textId="36920558" w:rsidR="009441A4" w:rsidRPr="009441A4" w:rsidRDefault="009441A4" w:rsidP="009441A4">
      <w:pPr>
        <w:spacing w:line="276" w:lineRule="auto"/>
        <w:jc w:val="both"/>
        <w:rPr>
          <w:sz w:val="24"/>
          <w:szCs w:val="24"/>
        </w:rPr>
      </w:pPr>
      <w:r w:rsidRPr="009441A4">
        <w:rPr>
          <w:sz w:val="24"/>
          <w:szCs w:val="24"/>
        </w:rPr>
        <w:t>A szakképző intézmény térítési díj ellenében biztosítja</w:t>
      </w:r>
      <w:r>
        <w:rPr>
          <w:sz w:val="24"/>
          <w:szCs w:val="24"/>
        </w:rPr>
        <w:t>:</w:t>
      </w:r>
    </w:p>
    <w:p w14:paraId="21F87ABA" w14:textId="7A00B25C" w:rsidR="009441A4" w:rsidRPr="009441A4" w:rsidRDefault="009441A4" w:rsidP="009441A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9441A4">
        <w:rPr>
          <w:sz w:val="24"/>
          <w:szCs w:val="24"/>
        </w:rPr>
        <w:t xml:space="preserve"> felnőttképzési jogviszonyban a tanulmányi követelmények nem teljesítése miatt az évfolyam megismétlését és</w:t>
      </w:r>
      <w:r>
        <w:rPr>
          <w:sz w:val="24"/>
          <w:szCs w:val="24"/>
        </w:rPr>
        <w:t xml:space="preserve"> </w:t>
      </w:r>
      <w:r w:rsidRPr="009441A4">
        <w:rPr>
          <w:sz w:val="24"/>
          <w:szCs w:val="24"/>
        </w:rPr>
        <w:t>az érettségi bizonyítvány megszerzése vagy a tanulói jogviszony, illetve a felnőttképzési jogviszony megszűnése után az érettségi vizsga, továbbá az adott vizsgatárgyból a tanulói jogviszony, illetve a felnőttképzési jogviszony fennállása alatt az érettségi bizonyítvány megszerzése előtti sikertelen érettségi vizsga második vagy további javító- és pótló vizsgáját.</w:t>
      </w:r>
    </w:p>
    <w:p w14:paraId="5488F8D4" w14:textId="3D490D5A" w:rsidR="009441A4" w:rsidRPr="009441A4" w:rsidRDefault="009441A4" w:rsidP="009441A4">
      <w:pPr>
        <w:spacing w:line="276" w:lineRule="auto"/>
        <w:jc w:val="both"/>
        <w:rPr>
          <w:sz w:val="24"/>
          <w:szCs w:val="24"/>
        </w:rPr>
      </w:pPr>
      <w:r w:rsidRPr="009441A4">
        <w:rPr>
          <w:sz w:val="24"/>
          <w:szCs w:val="24"/>
        </w:rPr>
        <w:t>A szakképző intézmény - az olyan képzésben részt vevő személy kivételével, aki közfoglalkoztatási jogviszonyban áll vagy foglalkoztatást elősegítő képzésben vesz részt - dönthet úgy, hogy térítési díj ellenében biztosítja a képzésben részt vevő személy számára a szakmai oktatás, illetve a szakmai képzés során a képzésben részt vevő személy által felhasznált szakmai anyagokat. A térítési díj összegét a szakképző intézmény a képzésben részt vevő személy számára visszafizeti, ha a képzésben részt vevő személy szakmát vagy szakképesítést szerez, illetve annak megszerzése a képzésben részt vevő személy számára fel nem róható okból nem lehetséges.</w:t>
      </w:r>
    </w:p>
    <w:p w14:paraId="25BEACE4" w14:textId="7ADBC72B" w:rsidR="009441A4" w:rsidRPr="009441A4" w:rsidRDefault="009441A4" w:rsidP="009441A4">
      <w:pPr>
        <w:spacing w:line="276" w:lineRule="auto"/>
        <w:jc w:val="both"/>
        <w:rPr>
          <w:sz w:val="24"/>
          <w:szCs w:val="24"/>
        </w:rPr>
      </w:pPr>
      <w:r w:rsidRPr="009441A4">
        <w:rPr>
          <w:sz w:val="24"/>
          <w:szCs w:val="24"/>
        </w:rPr>
        <w:t>A szakképző intézmény tandíj ellenében biztosítja</w:t>
      </w:r>
    </w:p>
    <w:p w14:paraId="1EFB726F" w14:textId="77777777" w:rsidR="009441A4" w:rsidRPr="009441A4" w:rsidRDefault="009441A4" w:rsidP="009441A4">
      <w:pPr>
        <w:spacing w:line="276" w:lineRule="auto"/>
        <w:jc w:val="both"/>
        <w:rPr>
          <w:sz w:val="24"/>
          <w:szCs w:val="24"/>
        </w:rPr>
      </w:pPr>
      <w:r w:rsidRPr="009441A4">
        <w:rPr>
          <w:sz w:val="24"/>
          <w:szCs w:val="24"/>
        </w:rPr>
        <w:t>a) a szakképző intézményben a szakmai oktatáshoz nem kapcsolódó képzést, valamint az ezzel összefüggő más szolgáltatást,</w:t>
      </w:r>
    </w:p>
    <w:p w14:paraId="2F61CA5E" w14:textId="77777777" w:rsidR="009441A4" w:rsidRPr="009441A4" w:rsidRDefault="009441A4" w:rsidP="009441A4">
      <w:pPr>
        <w:spacing w:line="276" w:lineRule="auto"/>
        <w:jc w:val="both"/>
        <w:rPr>
          <w:sz w:val="24"/>
          <w:szCs w:val="24"/>
        </w:rPr>
      </w:pPr>
      <w:r w:rsidRPr="009441A4">
        <w:rPr>
          <w:sz w:val="24"/>
          <w:szCs w:val="24"/>
        </w:rPr>
        <w:t>b) a tanulmányi követelmények nem teljesítése miatt az évfolyam harmadik és további alkalommal történő megismétlését.</w:t>
      </w:r>
    </w:p>
    <w:sectPr w:rsidR="009441A4" w:rsidRPr="0094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10"/>
    <w:rsid w:val="00031755"/>
    <w:rsid w:val="009441A4"/>
    <w:rsid w:val="00951610"/>
    <w:rsid w:val="00D76351"/>
    <w:rsid w:val="00E9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9EE3"/>
  <w15:chartTrackingRefBased/>
  <w15:docId w15:val="{7888B8CB-F532-41CF-98F1-9B657E97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3</cp:revision>
  <dcterms:created xsi:type="dcterms:W3CDTF">2021-03-02T15:26:00Z</dcterms:created>
  <dcterms:modified xsi:type="dcterms:W3CDTF">2021-03-02T15:36:00Z</dcterms:modified>
</cp:coreProperties>
</file>